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ind w:firstLine="0" w:firstLineChars="0"/>
        <w:jc w:val="center"/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  <w:t>广西糖业集团有限公司应聘登记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  <w:t>表</w:t>
      </w:r>
    </w:p>
    <w:p>
      <w:pPr>
        <w:widowControl/>
        <w:spacing w:line="500" w:lineRule="exact"/>
        <w:ind w:left="-540" w:leftChars="-257"/>
        <w:jc w:val="left"/>
        <w:rPr>
          <w:rFonts w:ascii="方正小标宋简体" w:hAnsi="宋体" w:eastAsia="方正小标宋简体" w:cs="宋体"/>
          <w:b/>
          <w:bCs/>
          <w:color w:val="000000"/>
          <w:w w:val="97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应聘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单位及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岗位：</w:t>
      </w:r>
    </w:p>
    <w:tbl>
      <w:tblPr>
        <w:tblStyle w:val="3"/>
        <w:tblW w:w="10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51"/>
        <w:gridCol w:w="57"/>
        <w:gridCol w:w="1434"/>
        <w:gridCol w:w="1458"/>
        <w:gridCol w:w="70"/>
        <w:gridCol w:w="1571"/>
        <w:gridCol w:w="1338"/>
        <w:gridCol w:w="12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21" w:leftChars="-46" w:right="-67" w:rightChars="-32" w:hanging="76" w:hangingChars="3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right="-36" w:rightChars="-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3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21" w:leftChars="-46" w:right="-67" w:rightChars="-32" w:hanging="76" w:hangingChars="3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9" w:leftChars="-20" w:right="-94" w:rightChars="-45" w:hanging="33" w:hangingChars="1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是否为应届高校毕业生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9" w:leftChars="-20" w:right="-94" w:rightChars="-45" w:hanging="33" w:hangingChars="1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71" w:rightChars="-3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职称/职业资格证书</w:t>
            </w:r>
          </w:p>
        </w:tc>
        <w:tc>
          <w:tcPr>
            <w:tcW w:w="4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　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在　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通信地址</w:t>
            </w:r>
          </w:p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4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语言水平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期望年薪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（万元/年）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其他特长</w:t>
            </w:r>
          </w:p>
        </w:tc>
        <w:tc>
          <w:tcPr>
            <w:tcW w:w="8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现单位及</w:t>
            </w:r>
          </w:p>
          <w:p>
            <w:pPr>
              <w:snapToGrid w:val="0"/>
              <w:ind w:left="-63" w:leftChars="-30" w:right="-76" w:rightChars="-36" w:firstLine="2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4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主管工作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98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填写要求：起始时间，毕业院校及专业，学历学位等（从高中起填）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如：2010.09--2014.07  北京大学汉语言文学专业、文学学士学位</w:t>
            </w:r>
          </w:p>
          <w:p>
            <w:pPr>
              <w:pStyle w:val="2"/>
            </w:pPr>
          </w:p>
          <w:p>
            <w:pPr>
              <w:widowControl/>
              <w:spacing w:line="500" w:lineRule="exact"/>
            </w:pPr>
          </w:p>
          <w:p>
            <w:pPr>
              <w:widowControl/>
              <w:spacing w:line="500" w:lineRule="exact"/>
            </w:pPr>
          </w:p>
          <w:p>
            <w:pPr>
              <w:widowControl/>
              <w:spacing w:line="500" w:lineRule="exact"/>
            </w:pPr>
          </w:p>
          <w:p>
            <w:pPr>
              <w:pStyle w:val="2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pStyle w:val="2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工作或实习经历</w:t>
            </w:r>
          </w:p>
        </w:tc>
        <w:tc>
          <w:tcPr>
            <w:tcW w:w="898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填写要求：起始时间，工作单位全称，职务，证明人及联系方式等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如：2010.09--2018.12  广西南宁市XXXX中心副科长   张三  18912345678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近三年年度考核结果</w:t>
            </w:r>
          </w:p>
        </w:tc>
        <w:tc>
          <w:tcPr>
            <w:tcW w:w="8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ind w:firstLine="1620" w:firstLineChars="9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（年度考核结果为优秀、称职、基本称职、不称职，如没有进行考核，填写未考核）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近年主要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业绩</w:t>
            </w:r>
          </w:p>
        </w:tc>
        <w:tc>
          <w:tcPr>
            <w:tcW w:w="8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18"/>
                <w:szCs w:val="18"/>
              </w:rPr>
              <w:t>(本人在工作中取得的突出业绩、主持的重大项目及影响，最多250字)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8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                                             （最多250字)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家庭主要成员及主要社会</w:t>
            </w:r>
          </w:p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0268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声明：以上所填内容及本人提供的全部资料或复印件均真实准确，如经查实与事实不符，本人愿意无条件接受解聘处分，特此声明。同时，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本人已知晓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需通过体检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合格后方可入职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3600" w:firstLineChars="150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/>
    <w:p>
      <w:pPr>
        <w:tabs>
          <w:tab w:val="left" w:pos="5385"/>
        </w:tabs>
        <w:spacing w:line="36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附件：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一、1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寸彩色照片粘贴处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个人身份证扫描件粘贴处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、学历、学位证书扫描件粘贴处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教育部学籍在线验证报告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职称证书扫描件粘贴处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职业资格证扫描件粘贴处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重要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荣誉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证书扫描件粘贴处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党员身份证明粘贴处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相关工作经历证明粘贴处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其他材料粘贴处</w:t>
      </w: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CD560A"/>
    <w:multiLevelType w:val="singleLevel"/>
    <w:tmpl w:val="9FCD560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A01EE"/>
    <w:rsid w:val="0046744D"/>
    <w:rsid w:val="06B22873"/>
    <w:rsid w:val="081533D9"/>
    <w:rsid w:val="0B7A52E2"/>
    <w:rsid w:val="16E06FCD"/>
    <w:rsid w:val="17B0071B"/>
    <w:rsid w:val="294A5A02"/>
    <w:rsid w:val="2F9A55AB"/>
    <w:rsid w:val="34E07A8D"/>
    <w:rsid w:val="3BD25882"/>
    <w:rsid w:val="3C4E5431"/>
    <w:rsid w:val="45467AF9"/>
    <w:rsid w:val="4D9C5142"/>
    <w:rsid w:val="4E2A2B8E"/>
    <w:rsid w:val="520342C4"/>
    <w:rsid w:val="56CC3655"/>
    <w:rsid w:val="58BE3BBB"/>
    <w:rsid w:val="65F538E5"/>
    <w:rsid w:val="6B692972"/>
    <w:rsid w:val="6F5D36C8"/>
    <w:rsid w:val="71C50A24"/>
    <w:rsid w:val="72B6120B"/>
    <w:rsid w:val="73277758"/>
    <w:rsid w:val="7A805329"/>
    <w:rsid w:val="7D65146E"/>
    <w:rsid w:val="7F6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eastAsia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2022-04-14T08:58:00Z</dcterms:created>
  <dc:creator>Ms.超</dc:creator>
  <cp:lastModifiedBy>覃慧贤</cp:lastModifiedBy>
  <cp:lastPrinted>2022-10-18T06:51:00Z</cp:lastPrinted>
  <dcterms:modified xsi:type="dcterms:W3CDTF">2022-10-28T08:03:44Z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